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1739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49CE650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223C5F36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011D4D6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C2FE18E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6FE97120" w14:textId="77777777" w:rsidR="004A4048" w:rsidRDefault="004A4048" w:rsidP="005272DB">
      <w:pPr>
        <w:ind w:right="-660"/>
        <w:jc w:val="right"/>
        <w:rPr>
          <w:rFonts w:ascii="Times New Roman" w:hAnsi="Times New Roman" w:cs="Times New Roman"/>
          <w:sz w:val="18"/>
          <w:szCs w:val="18"/>
          <w:lang w:val="es-ES"/>
        </w:rPr>
      </w:pPr>
    </w:p>
    <w:p w14:paraId="5808B883" w14:textId="77777777" w:rsidR="009658CB" w:rsidRDefault="009658C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</w:p>
    <w:p w14:paraId="70DC6634" w14:textId="5F520E62" w:rsidR="005272DB" w:rsidRPr="008E474F" w:rsidRDefault="005272D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Dirección </w:t>
      </w:r>
      <w:r w:rsidR="001D15B2"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>Adjunta</w:t>
      </w:r>
      <w:r w:rsidR="00012F4D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 de Desarrollo Científico</w:t>
      </w:r>
    </w:p>
    <w:p w14:paraId="5249CDC7" w14:textId="4E53CDC1" w:rsidR="005272DB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r>
        <w:rPr>
          <w:rFonts w:ascii="Soberana Sans" w:hAnsi="Soberana Sans"/>
          <w:color w:val="808080" w:themeColor="background1" w:themeShade="80"/>
          <w:sz w:val="18"/>
          <w:szCs w:val="18"/>
        </w:rPr>
        <w:t xml:space="preserve"> Dirección del Sistema Nacional de Investigadores</w:t>
      </w:r>
    </w:p>
    <w:p w14:paraId="3AE7166B" w14:textId="77777777"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6CD19F37" w14:textId="77777777" w:rsid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7CC9B36E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Consulta del Dictamen. </w:t>
      </w:r>
    </w:p>
    <w:p w14:paraId="40D600E2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20D79FE2" w14:textId="51A99DD3" w:rsid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Los investigadores que presentaron solicitud en respuesta a la</w:t>
      </w:r>
      <w:r w:rsidR="002F7154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s</w:t>
      </w: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 </w:t>
      </w:r>
      <w:r w:rsidRPr="002F7154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Convocatoria</w:t>
      </w:r>
      <w:r w:rsidR="002F7154" w:rsidRPr="002F7154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s</w:t>
      </w:r>
      <w:r w:rsidRPr="002F7154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 201</w:t>
      </w:r>
      <w:r w:rsidR="002F7154" w:rsidRPr="002F7154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6 del Sistema Nacional de Investigadore</w:t>
      </w:r>
      <w:r w:rsidR="002F7154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>s</w:t>
      </w:r>
      <w:r w:rsidRPr="005B561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 </w:t>
      </w: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tienen a su disposición, a partir de esta fecha y a través del Currículum Vitae Único (CVU) del CONACYT, el documento que contiene el </w:t>
      </w: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dictamen de la evaluación. Para visualizarlo se requiere realizar el siguiente procedimiento:</w:t>
      </w:r>
    </w:p>
    <w:p w14:paraId="60F58BDB" w14:textId="0B1D666A" w:rsidR="00012F4D" w:rsidRP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ab/>
      </w:r>
    </w:p>
    <w:p w14:paraId="470332A4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Ingrese a su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Currículum Vitae Único (CVU) del CONACYT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0BA8E8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Dentro del m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enú principal seleccione la opción “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SNI"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FF9A4EE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Ingrese al s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ubmenú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"Resultados de Convocatoria"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573935E5" w14:textId="73189844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Pulse sobre la etiqueta color azul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“Oficio Individual”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 que se encuentra en la sexta columna de izquierda a derecha de la fila correspondiente a la </w:t>
      </w:r>
      <w:r w:rsidR="002F7154">
        <w:rPr>
          <w:rFonts w:ascii="Palatino Linotype" w:hAnsi="Palatino Linotype" w:cs="Arial"/>
          <w:color w:val="365F91" w:themeColor="accent1" w:themeShade="BF"/>
          <w:sz w:val="20"/>
          <w:szCs w:val="20"/>
        </w:rPr>
        <w:t>convocatoria número 291042</w:t>
      </w:r>
      <w:bookmarkStart w:id="0" w:name="_GoBack"/>
      <w:bookmarkEnd w:id="0"/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.</w:t>
      </w:r>
    </w:p>
    <w:p w14:paraId="48D5809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En caso de que su dictamen sea aprobatorio, también podrá tener acceso al documento oficial que indica la distinción conferida, pulsando la etiqueta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“Nombramiento”.</w:t>
      </w:r>
    </w:p>
    <w:p w14:paraId="00093883" w14:textId="77777777" w:rsidR="00012F4D" w:rsidRPr="008E474F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02FE2D8E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6C2644A0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13239622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57433F09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49D62E4F" w14:textId="77777777" w:rsidR="008D6860" w:rsidRPr="00E01B40" w:rsidRDefault="008D6860" w:rsidP="008D6860">
      <w:pPr>
        <w:rPr>
          <w:rFonts w:ascii="Arial" w:hAnsi="Arial" w:cs="Arial"/>
          <w:color w:val="808080" w:themeColor="background1" w:themeShade="80"/>
        </w:rPr>
      </w:pPr>
    </w:p>
    <w:sectPr w:rsidR="008D6860" w:rsidRPr="00E01B40" w:rsidSect="004D0D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43802" w14:textId="77777777" w:rsidR="00287550" w:rsidRDefault="00287550" w:rsidP="00D22402">
      <w:r>
        <w:separator/>
      </w:r>
    </w:p>
  </w:endnote>
  <w:endnote w:type="continuationSeparator" w:id="0">
    <w:p w14:paraId="05F3927F" w14:textId="77777777" w:rsidR="00287550" w:rsidRDefault="00287550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dobe Caslon Pro Bold">
    <w:altName w:val="Footlight MT Light"/>
    <w:charset w:val="00"/>
    <w:family w:val="auto"/>
    <w:pitch w:val="variable"/>
    <w:sig w:usb0="00000003" w:usb1="00000000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B69E7" w14:textId="77777777" w:rsidR="00851436" w:rsidRDefault="008514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35F8" w14:textId="77777777" w:rsidR="00851436" w:rsidRDefault="008514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FC9D1" w14:textId="77777777" w:rsidR="00851436" w:rsidRDefault="008514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D234E" w14:textId="77777777" w:rsidR="00287550" w:rsidRDefault="00287550" w:rsidP="00D22402">
      <w:r>
        <w:separator/>
      </w:r>
    </w:p>
  </w:footnote>
  <w:footnote w:type="continuationSeparator" w:id="0">
    <w:p w14:paraId="5473CC93" w14:textId="77777777" w:rsidR="00287550" w:rsidRDefault="00287550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3C42D" w14:textId="77777777" w:rsidR="00851436" w:rsidRDefault="008514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9DC6" w14:textId="3BE89D65" w:rsidR="004D0D38" w:rsidRDefault="00851436" w:rsidP="008E474F">
    <w:pPr>
      <w:pStyle w:val="Encabezado"/>
      <w:tabs>
        <w:tab w:val="clear" w:pos="4252"/>
        <w:tab w:val="clear" w:pos="8504"/>
        <w:tab w:val="left" w:pos="2154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9E9D14" wp14:editId="780EF1DF">
          <wp:simplePos x="0" y="0"/>
          <wp:positionH relativeFrom="column">
            <wp:posOffset>-1092835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rregi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74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5C245" w14:textId="77777777" w:rsidR="00851436" w:rsidRDefault="008514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881"/>
    <w:multiLevelType w:val="hybridMultilevel"/>
    <w:tmpl w:val="773000AE"/>
    <w:lvl w:ilvl="0" w:tplc="65365704">
      <w:start w:val="1"/>
      <w:numFmt w:val="lowerLetter"/>
      <w:lvlText w:val="%1)"/>
      <w:lvlJc w:val="left"/>
      <w:pPr>
        <w:ind w:left="786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888858A6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63534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02"/>
    <w:rsid w:val="00012F4D"/>
    <w:rsid w:val="001D15B2"/>
    <w:rsid w:val="00287550"/>
    <w:rsid w:val="002F7154"/>
    <w:rsid w:val="004A4048"/>
    <w:rsid w:val="004D0D38"/>
    <w:rsid w:val="005272DB"/>
    <w:rsid w:val="00752A5F"/>
    <w:rsid w:val="0078353F"/>
    <w:rsid w:val="00851436"/>
    <w:rsid w:val="008D6860"/>
    <w:rsid w:val="008E474F"/>
    <w:rsid w:val="009658CB"/>
    <w:rsid w:val="00A70F67"/>
    <w:rsid w:val="00A83B52"/>
    <w:rsid w:val="00AD1243"/>
    <w:rsid w:val="00C34D04"/>
    <w:rsid w:val="00C93E34"/>
    <w:rsid w:val="00D075B3"/>
    <w:rsid w:val="00D22402"/>
    <w:rsid w:val="00D4602E"/>
    <w:rsid w:val="00D57B92"/>
    <w:rsid w:val="00DA0742"/>
    <w:rsid w:val="00E01B40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B0C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c3f603-284b-4333-a315-fee5013cdd4b">H6ZYT34SJH3R-170-11</_dlc_DocId>
    <_dlc_DocIdUrl xmlns="1cc3f603-284b-4333-a315-fee5013cdd4b">
      <Url>http://comunidadconacyt/CPCIE/DDDCyT/_layouts/DocIdRedir.aspx?ID=H6ZYT34SJH3R-170-11</Url>
      <Description>H6ZYT34SJH3R-170-11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37D1BAC4C98E448710BE787AFA9316" ma:contentTypeVersion="6" ma:contentTypeDescription="Crear nuevo documento." ma:contentTypeScope="" ma:versionID="48392abbee7bf5270675da2aaaa79bd1">
  <xsd:schema xmlns:xsd="http://www.w3.org/2001/XMLSchema" xmlns:xs="http://www.w3.org/2001/XMLSchema" xmlns:p="http://schemas.microsoft.com/office/2006/metadata/properties" xmlns:ns2="1cc3f603-284b-4333-a315-fee5013cdd4b" targetNamespace="http://schemas.microsoft.com/office/2006/metadata/properties" ma:root="true" ma:fieldsID="8be41209ca4c7a57afc686fd3ff4140e" ns2:_="">
    <xsd:import namespace="1cc3f603-284b-4333-a315-fee5013cdd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3f603-284b-4333-a315-fee5013cdd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145A30-C5B6-4A67-B97A-DF77A14561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752DA6C-BF4C-4653-B90F-8ED189960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D0A8-C850-403C-8876-93B95CF03B3B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1cc3f603-284b-4333-a315-fee5013cdd4b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9116CAE-4415-45F8-BD63-0D073BDE7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3f603-284b-4333-a315-fee5013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Jorge Ramírez Juárez</cp:lastModifiedBy>
  <cp:revision>2</cp:revision>
  <cp:lastPrinted>2012-12-14T18:23:00Z</cp:lastPrinted>
  <dcterms:created xsi:type="dcterms:W3CDTF">2016-09-02T18:31:00Z</dcterms:created>
  <dcterms:modified xsi:type="dcterms:W3CDTF">2016-09-02T18:31:00Z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51f825b9-6568-4221-af76-e9eb6c3b0429</vt:lpwstr>
  </property>
  <property fmtid="{D5CDD505-2E9C-101B-9397-08002B2CF9AE}" pid="3" name="ContentTypeId">
    <vt:lpwstr>0x010100D337D1BAC4C98E448710BE787AFA9316</vt:lpwstr>
  </property>
</Properties>
</file>